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79521C" w:rsidRDefault="007952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АДМИНИСТРАЦИЯ</w:t>
            </w:r>
          </w:p>
          <w:p w:rsidR="007569EA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МУНИЦИПАЛЬНОГО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ОБРАЗОВАНИЯ</w:t>
            </w:r>
          </w:p>
          <w:p w:rsidR="00076F48" w:rsidRPr="007A4392" w:rsidRDefault="00A805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РАННЕВСКИЙ</w:t>
            </w:r>
            <w:r w:rsidR="00964E63">
              <w:rPr>
                <w:b/>
                <w:sz w:val="24"/>
                <w:szCs w:val="24"/>
              </w:rPr>
              <w:t xml:space="preserve"> </w:t>
            </w:r>
            <w:r w:rsidR="00076F48" w:rsidRPr="007A4392">
              <w:rPr>
                <w:b/>
                <w:sz w:val="24"/>
                <w:szCs w:val="24"/>
              </w:rPr>
              <w:t>СЕЛЬСОВЕТ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ТАШЛИНСКОГО РАЙОНА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 xml:space="preserve"> ОРЕНБУРГСКОЙ ОБЛАСТИ</w:t>
            </w:r>
          </w:p>
          <w:p w:rsidR="00076F48" w:rsidRPr="0079521C" w:rsidRDefault="00076F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E21290" w:rsidP="00E2129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26.04.2023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E21290" w:rsidP="00A805E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24-п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805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с.Раннее</w:t>
            </w:r>
          </w:p>
        </w:tc>
      </w:tr>
    </w:tbl>
    <w:p w:rsidR="00076F48" w:rsidRDefault="00FA2066" w:rsidP="0079521C">
      <w:pPr>
        <w:ind w:right="4110"/>
        <w:rPr>
          <w:sz w:val="28"/>
          <w:szCs w:val="28"/>
        </w:rPr>
      </w:pPr>
      <w:r w:rsidRPr="00FA2066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36.2pt,2.45pt" to="25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FA2066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56.35pt,2.45pt" to="25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FA2066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FA2066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исполнении бюджета </w:t>
      </w:r>
      <w:r w:rsidR="0079521C">
        <w:rPr>
          <w:sz w:val="28"/>
          <w:szCs w:val="28"/>
        </w:rPr>
        <w:t xml:space="preserve">  му</w:t>
      </w:r>
      <w:r w:rsidR="00076F48">
        <w:rPr>
          <w:sz w:val="28"/>
          <w:szCs w:val="28"/>
        </w:rPr>
        <w:t>ниципального образования</w:t>
      </w:r>
      <w:r w:rsidR="00844BC9">
        <w:rPr>
          <w:sz w:val="28"/>
          <w:szCs w:val="28"/>
        </w:rPr>
        <w:t xml:space="preserve">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844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44BC9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844BC9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за </w:t>
      </w:r>
      <w:r w:rsidR="00947AE3">
        <w:rPr>
          <w:sz w:val="28"/>
          <w:szCs w:val="28"/>
        </w:rPr>
        <w:t>1 квартал 20</w:t>
      </w:r>
      <w:r w:rsidR="004F2844">
        <w:rPr>
          <w:sz w:val="28"/>
          <w:szCs w:val="28"/>
        </w:rPr>
        <w:t>2</w:t>
      </w:r>
      <w:r w:rsidR="00A00DF9">
        <w:rPr>
          <w:sz w:val="28"/>
          <w:szCs w:val="28"/>
        </w:rPr>
        <w:t>3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3373B0" w:rsidRDefault="003373B0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от </w:t>
      </w:r>
      <w:r w:rsidR="00762CAA">
        <w:rPr>
          <w:sz w:val="28"/>
          <w:szCs w:val="28"/>
        </w:rPr>
        <w:t>22</w:t>
      </w:r>
      <w:r>
        <w:rPr>
          <w:sz w:val="28"/>
          <w:szCs w:val="28"/>
        </w:rPr>
        <w:t>.07.20</w:t>
      </w:r>
      <w:r w:rsidR="00762CAA">
        <w:rPr>
          <w:sz w:val="28"/>
          <w:szCs w:val="28"/>
        </w:rPr>
        <w:t>20</w:t>
      </w:r>
      <w:r>
        <w:rPr>
          <w:sz w:val="28"/>
          <w:szCs w:val="28"/>
        </w:rPr>
        <w:t xml:space="preserve"> г №</w:t>
      </w:r>
      <w:r w:rsidR="00762CAA">
        <w:rPr>
          <w:sz w:val="28"/>
          <w:szCs w:val="28"/>
        </w:rPr>
        <w:t>36</w:t>
      </w:r>
      <w:r w:rsidR="004F2844">
        <w:rPr>
          <w:sz w:val="28"/>
          <w:szCs w:val="28"/>
        </w:rPr>
        <w:t>/</w:t>
      </w:r>
      <w:r w:rsidR="00762CAA">
        <w:rPr>
          <w:sz w:val="28"/>
          <w:szCs w:val="28"/>
        </w:rPr>
        <w:t>131</w:t>
      </w:r>
      <w:r w:rsidR="004F2844">
        <w:rPr>
          <w:sz w:val="28"/>
          <w:szCs w:val="28"/>
        </w:rPr>
        <w:t>-рс:</w:t>
      </w:r>
    </w:p>
    <w:p w:rsidR="00076F48" w:rsidRPr="003373B0" w:rsidRDefault="009264AB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844BC9">
        <w:rPr>
          <w:sz w:val="28"/>
          <w:szCs w:val="28"/>
        </w:rPr>
        <w:t xml:space="preserve">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 сельсовет за </w:t>
      </w:r>
      <w:r w:rsidR="00D9682B">
        <w:rPr>
          <w:sz w:val="28"/>
          <w:szCs w:val="28"/>
        </w:rPr>
        <w:t>1 квартал 20</w:t>
      </w:r>
      <w:r w:rsidR="004F2844">
        <w:rPr>
          <w:sz w:val="28"/>
          <w:szCs w:val="28"/>
        </w:rPr>
        <w:t>2</w:t>
      </w:r>
      <w:r w:rsidR="00A00DF9">
        <w:rPr>
          <w:sz w:val="28"/>
          <w:szCs w:val="28"/>
        </w:rPr>
        <w:t>3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F22205">
        <w:rPr>
          <w:sz w:val="28"/>
          <w:szCs w:val="28"/>
        </w:rPr>
        <w:t>1673,1</w:t>
      </w:r>
      <w:r w:rsidR="007B4639">
        <w:rPr>
          <w:sz w:val="28"/>
          <w:szCs w:val="28"/>
        </w:rPr>
        <w:t xml:space="preserve"> 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844BC9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F22205">
        <w:rPr>
          <w:sz w:val="28"/>
          <w:szCs w:val="28"/>
        </w:rPr>
        <w:t xml:space="preserve">1869,3 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</w:t>
      </w:r>
      <w:r w:rsidR="00A805E8">
        <w:rPr>
          <w:sz w:val="28"/>
          <w:szCs w:val="28"/>
        </w:rPr>
        <w:t xml:space="preserve">ревышением </w:t>
      </w:r>
      <w:r w:rsidR="00844BC9">
        <w:rPr>
          <w:sz w:val="28"/>
          <w:szCs w:val="28"/>
        </w:rPr>
        <w:t>расходов</w:t>
      </w:r>
      <w:r w:rsidR="00A805E8">
        <w:rPr>
          <w:sz w:val="28"/>
          <w:szCs w:val="28"/>
        </w:rPr>
        <w:t xml:space="preserve"> над </w:t>
      </w:r>
      <w:r w:rsidR="00844BC9">
        <w:rPr>
          <w:sz w:val="28"/>
          <w:szCs w:val="28"/>
        </w:rPr>
        <w:t>доходами</w:t>
      </w:r>
      <w:r w:rsidR="00076F48">
        <w:rPr>
          <w:sz w:val="28"/>
          <w:szCs w:val="28"/>
        </w:rPr>
        <w:t xml:space="preserve"> – в сумме </w:t>
      </w:r>
      <w:r w:rsidR="00F22205">
        <w:rPr>
          <w:sz w:val="28"/>
          <w:szCs w:val="28"/>
        </w:rPr>
        <w:t>196,2</w:t>
      </w:r>
      <w:r w:rsidR="00844BC9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тыс</w:t>
      </w:r>
      <w:proofErr w:type="gramStart"/>
      <w:r w:rsidR="00076F48">
        <w:rPr>
          <w:sz w:val="28"/>
          <w:szCs w:val="28"/>
        </w:rPr>
        <w:t>.р</w:t>
      </w:r>
      <w:proofErr w:type="gramEnd"/>
      <w:r w:rsidR="00076F48">
        <w:rPr>
          <w:sz w:val="28"/>
          <w:szCs w:val="28"/>
        </w:rPr>
        <w:t>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>ци</w:t>
      </w:r>
      <w:r w:rsidR="00A805E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44BC9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CB53BF" w:rsidRDefault="00CB53BF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ведомственной структуре </w:t>
      </w:r>
      <w:r w:rsidR="002F57DD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согласно приложению № 2;</w:t>
      </w:r>
    </w:p>
    <w:p w:rsidR="00076F48" w:rsidRDefault="00076F48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>цип</w:t>
      </w:r>
      <w:r w:rsidR="00A805E8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44BC9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CB53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44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7E5A1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44BC9"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CB53BF">
        <w:rPr>
          <w:rFonts w:ascii="Times New Roman" w:hAnsi="Times New Roman" w:cs="Times New Roman"/>
          <w:sz w:val="28"/>
          <w:szCs w:val="28"/>
        </w:rPr>
        <w:t>4</w:t>
      </w:r>
      <w:r w:rsidR="00890C12">
        <w:rPr>
          <w:rFonts w:ascii="Times New Roman" w:hAnsi="Times New Roman" w:cs="Times New Roman"/>
          <w:sz w:val="28"/>
          <w:szCs w:val="28"/>
        </w:rPr>
        <w:t>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076F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9521C">
        <w:rPr>
          <w:rFonts w:ascii="Times New Roman" w:hAnsi="Times New Roman" w:cs="Times New Roman"/>
          <w:sz w:val="28"/>
          <w:szCs w:val="28"/>
        </w:rPr>
        <w:t>постановление</w:t>
      </w:r>
      <w:r w:rsidR="00A41F6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4BC9" w:rsidRDefault="00844BC9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844BC9" w:rsidP="00844BC9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2C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7490">
        <w:rPr>
          <w:rFonts w:ascii="Times New Roman" w:hAnsi="Times New Roman" w:cs="Times New Roman"/>
          <w:sz w:val="28"/>
          <w:szCs w:val="28"/>
        </w:rPr>
        <w:t xml:space="preserve"> администрации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74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076F48" w:rsidP="0007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</w:t>
      </w:r>
      <w:r w:rsidR="00CC7490">
        <w:rPr>
          <w:sz w:val="28"/>
          <w:szCs w:val="28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79521C" w:rsidRDefault="0079521C" w:rsidP="0079521C">
      <w:pPr>
        <w:rPr>
          <w:rFonts w:eastAsia="Times New Roman"/>
        </w:rPr>
        <w:sectPr w:rsidR="0079521C">
          <w:pgSz w:w="11906" w:h="16838"/>
          <w:pgMar w:top="360" w:right="850" w:bottom="360" w:left="1701" w:header="708" w:footer="708" w:gutter="0"/>
          <w:cols w:space="720"/>
        </w:sectPr>
      </w:pPr>
    </w:p>
    <w:tbl>
      <w:tblPr>
        <w:tblpPr w:leftFromText="180" w:rightFromText="180" w:vertAnchor="text" w:tblpY="1"/>
        <w:tblOverlap w:val="never"/>
        <w:tblW w:w="5610" w:type="dxa"/>
        <w:tblInd w:w="108" w:type="dxa"/>
        <w:tblLook w:val="04A0"/>
      </w:tblPr>
      <w:tblGrid>
        <w:gridCol w:w="2842"/>
        <w:gridCol w:w="2768"/>
      </w:tblGrid>
      <w:tr w:rsidR="001052CB" w:rsidRPr="00762CAA" w:rsidTr="00964E63">
        <w:trPr>
          <w:trHeight w:val="25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CB" w:rsidRPr="00762CAA" w:rsidRDefault="001052CB" w:rsidP="00844BC9">
            <w:pPr>
              <w:rPr>
                <w:rFonts w:eastAsia="Times New Roman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CB" w:rsidRPr="00762CAA" w:rsidRDefault="001052CB" w:rsidP="00844BC9">
            <w:pPr>
              <w:rPr>
                <w:rFonts w:eastAsia="Times New Roman"/>
              </w:rPr>
            </w:pPr>
          </w:p>
        </w:tc>
      </w:tr>
    </w:tbl>
    <w:tbl>
      <w:tblPr>
        <w:tblW w:w="14686" w:type="dxa"/>
        <w:tblInd w:w="98" w:type="dxa"/>
        <w:tblLook w:val="04A0"/>
      </w:tblPr>
      <w:tblGrid>
        <w:gridCol w:w="6106"/>
        <w:gridCol w:w="3320"/>
        <w:gridCol w:w="1740"/>
        <w:gridCol w:w="2260"/>
        <w:gridCol w:w="1260"/>
      </w:tblGrid>
      <w:tr w:rsidR="00964E63" w:rsidRPr="00964E63" w:rsidTr="00F22205">
        <w:trPr>
          <w:trHeight w:val="36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64E63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F2220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64E63">
              <w:rPr>
                <w:rFonts w:eastAsia="Times New Roman"/>
                <w:color w:val="000000"/>
                <w:sz w:val="28"/>
                <w:szCs w:val="28"/>
              </w:rPr>
              <w:t>Приложение 1</w:t>
            </w:r>
          </w:p>
        </w:tc>
      </w:tr>
      <w:tr w:rsidR="00964E63" w:rsidRPr="00964E63" w:rsidTr="00F22205">
        <w:trPr>
          <w:trHeight w:val="360"/>
        </w:trPr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64E63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F2220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64E63">
              <w:rPr>
                <w:rFonts w:eastAsia="Times New Roman"/>
                <w:color w:val="000000"/>
                <w:sz w:val="28"/>
                <w:szCs w:val="28"/>
              </w:rPr>
              <w:t>к постановлению главы администрации</w:t>
            </w:r>
          </w:p>
        </w:tc>
      </w:tr>
      <w:tr w:rsidR="00964E63" w:rsidRPr="00964E63" w:rsidTr="00F22205">
        <w:trPr>
          <w:trHeight w:val="6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F2220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64E63" w:rsidRPr="00964E63" w:rsidTr="00F22205">
        <w:trPr>
          <w:trHeight w:val="33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E212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964E63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E2129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964E6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="00E21290">
              <w:rPr>
                <w:rFonts w:eastAsia="Times New Roman"/>
                <w:color w:val="000000"/>
                <w:sz w:val="28"/>
                <w:szCs w:val="28"/>
              </w:rPr>
              <w:t>26.04.2023</w:t>
            </w:r>
            <w:r w:rsidRPr="00964E63">
              <w:rPr>
                <w:rFonts w:eastAsia="Times New Roman"/>
                <w:color w:val="000000"/>
                <w:sz w:val="28"/>
                <w:szCs w:val="28"/>
              </w:rPr>
              <w:t xml:space="preserve"> № </w:t>
            </w:r>
            <w:r w:rsidR="00E21290">
              <w:rPr>
                <w:rFonts w:eastAsia="Times New Roman"/>
                <w:color w:val="000000"/>
                <w:sz w:val="28"/>
                <w:szCs w:val="28"/>
              </w:rPr>
              <w:t>24-п</w:t>
            </w:r>
            <w:r w:rsidRPr="00964E63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964E63" w:rsidRPr="00964E63" w:rsidTr="00F22205">
        <w:trPr>
          <w:trHeight w:val="345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64E63" w:rsidRPr="00964E63" w:rsidTr="00F22205">
        <w:trPr>
          <w:trHeight w:val="165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64E63" w:rsidRPr="00E04BC3" w:rsidTr="00F22205">
        <w:trPr>
          <w:trHeight w:val="360"/>
        </w:trPr>
        <w:tc>
          <w:tcPr>
            <w:tcW w:w="1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ДОХОДЫ БЮДЖЕТА ПО КОДАМ КЛАССИФИКАЦИИ ДОХОДОВ БЮДЖЕТОВ</w:t>
            </w:r>
          </w:p>
        </w:tc>
      </w:tr>
      <w:tr w:rsidR="00964E63" w:rsidRPr="00E04BC3" w:rsidTr="00F22205">
        <w:trPr>
          <w:trHeight w:val="36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F222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F22205" w:rsidRPr="00E04BC3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</w:t>
            </w:r>
            <w:r w:rsidRPr="00E04BC3">
              <w:rPr>
                <w:rFonts w:eastAsia="Times New Roman"/>
                <w:color w:val="000000"/>
                <w:sz w:val="24"/>
                <w:szCs w:val="24"/>
              </w:rPr>
              <w:t xml:space="preserve"> ЗА  1 КВ 2023 </w:t>
            </w:r>
            <w:r w:rsidR="00F22205" w:rsidRPr="00E04BC3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64E63" w:rsidRPr="00E04BC3" w:rsidTr="00F22205">
        <w:trPr>
          <w:trHeight w:val="372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964E6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964E6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E04BC3" w:rsidRDefault="00964E63" w:rsidP="00964E6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( рублей)</w:t>
            </w:r>
          </w:p>
        </w:tc>
      </w:tr>
      <w:tr w:rsidR="00964E63" w:rsidRPr="00E04BC3" w:rsidTr="00F22205">
        <w:trPr>
          <w:trHeight w:val="375"/>
        </w:trPr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4BC3">
              <w:rPr>
                <w:rFonts w:eastAsia="Times New Roman"/>
                <w:color w:val="000000"/>
                <w:sz w:val="24"/>
                <w:szCs w:val="24"/>
              </w:rPr>
              <w:t>Утвержден-ный</w:t>
            </w:r>
            <w:proofErr w:type="spellEnd"/>
            <w:proofErr w:type="gramEnd"/>
            <w:r w:rsidRPr="00E04BC3">
              <w:rPr>
                <w:rFonts w:eastAsia="Times New Roman"/>
                <w:color w:val="000000"/>
                <w:sz w:val="24"/>
                <w:szCs w:val="24"/>
              </w:rPr>
              <w:t xml:space="preserve"> бюджет с учетом внесенных изменений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4BC3">
              <w:rPr>
                <w:rFonts w:eastAsia="Times New Roman"/>
                <w:color w:val="000000"/>
                <w:sz w:val="24"/>
                <w:szCs w:val="24"/>
              </w:rPr>
              <w:t>Про-цент</w:t>
            </w:r>
            <w:proofErr w:type="spellEnd"/>
            <w:proofErr w:type="gramEnd"/>
            <w:r w:rsidRPr="00E04BC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C3">
              <w:rPr>
                <w:rFonts w:eastAsia="Times New Roman"/>
                <w:color w:val="000000"/>
                <w:sz w:val="24"/>
                <w:szCs w:val="24"/>
              </w:rPr>
              <w:t>испол-нения</w:t>
            </w:r>
            <w:proofErr w:type="spellEnd"/>
          </w:p>
        </w:tc>
      </w:tr>
      <w:tr w:rsidR="00964E63" w:rsidRPr="00E04BC3" w:rsidTr="00F22205">
        <w:trPr>
          <w:trHeight w:val="360"/>
        </w:trPr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64E63" w:rsidRPr="00E04BC3" w:rsidTr="00F22205">
        <w:trPr>
          <w:trHeight w:val="1215"/>
        </w:trPr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4E63" w:rsidRPr="00E04BC3" w:rsidRDefault="00964E63" w:rsidP="00964E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64E63" w:rsidRPr="00E04BC3" w:rsidTr="00F22205">
        <w:trPr>
          <w:trHeight w:val="26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3 611 400,00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555 858,36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964E63" w:rsidRPr="00E04BC3" w:rsidTr="00F22205">
        <w:trPr>
          <w:trHeight w:val="36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237 689,21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964E63" w:rsidRPr="00E04BC3" w:rsidTr="00F22205">
        <w:trPr>
          <w:trHeight w:val="36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661 000,00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237 689,21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36,0</w:t>
            </w:r>
          </w:p>
        </w:tc>
      </w:tr>
      <w:tr w:rsidR="00964E63" w:rsidRPr="00E04BC3" w:rsidTr="00F22205">
        <w:trPr>
          <w:trHeight w:val="50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515 100,00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153 869,71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29,9</w:t>
            </w:r>
          </w:p>
        </w:tc>
      </w:tr>
      <w:tr w:rsidR="00964E63" w:rsidRPr="00E04BC3" w:rsidTr="00F22205">
        <w:trPr>
          <w:trHeight w:val="34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515 100,00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153 869,71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05" w:rsidRPr="00E04BC3" w:rsidRDefault="00964E63" w:rsidP="00F22205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29,9</w:t>
            </w:r>
          </w:p>
        </w:tc>
      </w:tr>
      <w:tr w:rsidR="00964E63" w:rsidRPr="00E04BC3" w:rsidTr="00F22205">
        <w:trPr>
          <w:trHeight w:val="279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5 285,00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964E63" w:rsidRPr="00E04BC3" w:rsidTr="00F22205">
        <w:trPr>
          <w:trHeight w:val="269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5 285,00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964E63" w:rsidRPr="00E04BC3" w:rsidTr="00F22205">
        <w:trPr>
          <w:trHeight w:val="259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33 551,90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964E63" w:rsidRPr="00E04BC3" w:rsidTr="00F22205">
        <w:trPr>
          <w:trHeight w:val="263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-284,83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-5,7</w:t>
            </w:r>
          </w:p>
        </w:tc>
      </w:tr>
      <w:tr w:rsidR="00964E63" w:rsidRPr="00E04BC3" w:rsidTr="00F22205">
        <w:trPr>
          <w:trHeight w:val="253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994 000,00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33 836,73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color w:val="000000"/>
                <w:sz w:val="24"/>
                <w:szCs w:val="24"/>
              </w:rPr>
              <w:t>3,4</w:t>
            </w:r>
          </w:p>
        </w:tc>
      </w:tr>
      <w:tr w:rsidR="00964E63" w:rsidRPr="00E04BC3" w:rsidTr="00F22205">
        <w:trPr>
          <w:trHeight w:val="34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64E63" w:rsidRPr="00E04BC3" w:rsidTr="00F22205">
        <w:trPr>
          <w:trHeight w:val="498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129 600,00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964E63" w:rsidRPr="00E04BC3" w:rsidTr="00F22205">
        <w:trPr>
          <w:trHeight w:val="48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1 302 700,00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92 662,54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7,1</w:t>
            </w:r>
          </w:p>
        </w:tc>
      </w:tr>
      <w:tr w:rsidR="00964E63" w:rsidRPr="00E04BC3" w:rsidTr="00F22205">
        <w:trPr>
          <w:trHeight w:val="15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964E63" w:rsidRPr="00E04BC3" w:rsidTr="00F22205">
        <w:trPr>
          <w:trHeight w:val="28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3 210 100,00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1 117 243,29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34,8</w:t>
            </w:r>
          </w:p>
        </w:tc>
      </w:tr>
      <w:tr w:rsidR="00964E63" w:rsidRPr="00E04BC3" w:rsidTr="00F22205">
        <w:trPr>
          <w:trHeight w:val="837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3 210 100,00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1 117 243,29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34,80</w:t>
            </w:r>
          </w:p>
        </w:tc>
      </w:tr>
      <w:tr w:rsidR="00964E63" w:rsidRPr="00E04BC3" w:rsidTr="00F22205">
        <w:trPr>
          <w:trHeight w:val="564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3 081 600,00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1 091 000,00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35,40</w:t>
            </w:r>
          </w:p>
        </w:tc>
      </w:tr>
      <w:tr w:rsidR="00964E63" w:rsidRPr="00E04BC3" w:rsidTr="00F22205">
        <w:trPr>
          <w:trHeight w:val="559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3 081 600,00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1 091 000,00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35,40</w:t>
            </w:r>
          </w:p>
        </w:tc>
      </w:tr>
      <w:tr w:rsidR="00964E63" w:rsidRPr="00E04BC3" w:rsidTr="00F22205">
        <w:trPr>
          <w:trHeight w:val="732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2 781 600,00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1 091 000,00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39,22</w:t>
            </w:r>
          </w:p>
        </w:tc>
      </w:tr>
      <w:tr w:rsidR="00964E63" w:rsidRPr="00E04BC3" w:rsidTr="00F22205">
        <w:trPr>
          <w:trHeight w:val="564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64E63" w:rsidRPr="00E04BC3" w:rsidTr="00F22205">
        <w:trPr>
          <w:trHeight w:val="114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000 20235008100000150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26 243,29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20,42</w:t>
            </w:r>
          </w:p>
        </w:tc>
      </w:tr>
      <w:tr w:rsidR="00964E63" w:rsidRPr="00E04BC3" w:rsidTr="00F22205">
        <w:trPr>
          <w:trHeight w:val="36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6 821 500,00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1 673 101,65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E04BC3" w:rsidRDefault="00964E63" w:rsidP="00964E6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4B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</w:tr>
    </w:tbl>
    <w:p w:rsidR="00CB53BF" w:rsidRPr="00E04BC3" w:rsidRDefault="00CB53BF" w:rsidP="00964E63">
      <w:pPr>
        <w:rPr>
          <w:sz w:val="24"/>
          <w:szCs w:val="24"/>
        </w:rPr>
      </w:pPr>
    </w:p>
    <w:p w:rsidR="00964E63" w:rsidRPr="00E04BC3" w:rsidRDefault="00964E63" w:rsidP="00964E63">
      <w:pPr>
        <w:rPr>
          <w:sz w:val="24"/>
          <w:szCs w:val="24"/>
        </w:rPr>
      </w:pPr>
    </w:p>
    <w:p w:rsidR="00964E63" w:rsidRPr="00E04BC3" w:rsidRDefault="00964E63" w:rsidP="00964E63">
      <w:pPr>
        <w:rPr>
          <w:sz w:val="24"/>
          <w:szCs w:val="24"/>
        </w:rPr>
      </w:pPr>
    </w:p>
    <w:p w:rsidR="00F22205" w:rsidRPr="00E04BC3" w:rsidRDefault="00F22205" w:rsidP="00964E63">
      <w:pPr>
        <w:rPr>
          <w:sz w:val="24"/>
          <w:szCs w:val="24"/>
        </w:rPr>
      </w:pPr>
    </w:p>
    <w:p w:rsidR="00F22205" w:rsidRPr="00E04BC3" w:rsidRDefault="00F22205" w:rsidP="00964E63">
      <w:pPr>
        <w:rPr>
          <w:sz w:val="24"/>
          <w:szCs w:val="24"/>
        </w:rPr>
      </w:pPr>
    </w:p>
    <w:p w:rsidR="00F22205" w:rsidRPr="00E04BC3" w:rsidRDefault="00F22205" w:rsidP="00964E63">
      <w:pPr>
        <w:rPr>
          <w:sz w:val="24"/>
          <w:szCs w:val="24"/>
        </w:rPr>
      </w:pPr>
    </w:p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F22205" w:rsidRDefault="00F22205" w:rsidP="00964E63"/>
    <w:p w:rsidR="00E04BC3" w:rsidRDefault="00E04BC3" w:rsidP="00964E63"/>
    <w:p w:rsidR="00E04BC3" w:rsidRDefault="00E04BC3" w:rsidP="00964E63"/>
    <w:p w:rsidR="00E04BC3" w:rsidRDefault="00E04BC3" w:rsidP="00964E63"/>
    <w:p w:rsidR="00E04BC3" w:rsidRDefault="00E04BC3" w:rsidP="00964E63"/>
    <w:p w:rsidR="00F22205" w:rsidRDefault="00F22205" w:rsidP="00964E63"/>
    <w:tbl>
      <w:tblPr>
        <w:tblW w:w="14671" w:type="dxa"/>
        <w:tblInd w:w="98" w:type="dxa"/>
        <w:tblLook w:val="04A0"/>
      </w:tblPr>
      <w:tblGrid>
        <w:gridCol w:w="6531"/>
        <w:gridCol w:w="283"/>
        <w:gridCol w:w="357"/>
        <w:gridCol w:w="494"/>
        <w:gridCol w:w="146"/>
        <w:gridCol w:w="563"/>
        <w:gridCol w:w="77"/>
        <w:gridCol w:w="773"/>
        <w:gridCol w:w="1707"/>
        <w:gridCol w:w="820"/>
        <w:gridCol w:w="1460"/>
        <w:gridCol w:w="1460"/>
      </w:tblGrid>
      <w:tr w:rsidR="00964E63" w:rsidRPr="00964E63" w:rsidTr="00964E63">
        <w:trPr>
          <w:trHeight w:val="525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205" w:rsidRDefault="00964E63" w:rsidP="00F2220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 </w:t>
            </w:r>
            <w:r w:rsidRPr="00F22205">
              <w:rPr>
                <w:rFonts w:eastAsia="Times New Roman"/>
                <w:color w:val="000000"/>
                <w:sz w:val="24"/>
                <w:szCs w:val="24"/>
              </w:rPr>
              <w:t xml:space="preserve">Приложение № 2 </w:t>
            </w:r>
          </w:p>
          <w:p w:rsidR="00E21290" w:rsidRDefault="00964E63" w:rsidP="00F2220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2205">
              <w:rPr>
                <w:rFonts w:eastAsia="Times New Roman"/>
                <w:color w:val="000000"/>
                <w:sz w:val="24"/>
                <w:szCs w:val="24"/>
              </w:rPr>
              <w:t xml:space="preserve">к постановлению главы администрации  </w:t>
            </w:r>
          </w:p>
          <w:p w:rsidR="00F22205" w:rsidRDefault="00964E63" w:rsidP="00F2220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2205">
              <w:rPr>
                <w:rFonts w:eastAsia="Times New Roman"/>
                <w:color w:val="000000"/>
                <w:sz w:val="24"/>
                <w:szCs w:val="24"/>
              </w:rPr>
              <w:t xml:space="preserve"> от</w:t>
            </w:r>
            <w:r w:rsidR="00E21290">
              <w:rPr>
                <w:rFonts w:eastAsia="Times New Roman"/>
                <w:color w:val="000000"/>
                <w:sz w:val="24"/>
                <w:szCs w:val="24"/>
              </w:rPr>
              <w:t xml:space="preserve"> 26.04.2023</w:t>
            </w:r>
            <w:r w:rsidRPr="00F22205">
              <w:rPr>
                <w:rFonts w:eastAsia="Times New Roman"/>
                <w:color w:val="000000"/>
                <w:sz w:val="24"/>
                <w:szCs w:val="24"/>
              </w:rPr>
              <w:t xml:space="preserve"> №</w:t>
            </w:r>
            <w:r w:rsidR="00E21290">
              <w:rPr>
                <w:rFonts w:eastAsia="Times New Roman"/>
                <w:color w:val="000000"/>
                <w:sz w:val="24"/>
                <w:szCs w:val="24"/>
              </w:rPr>
              <w:t xml:space="preserve"> 24-п</w:t>
            </w:r>
          </w:p>
          <w:p w:rsidR="00964E63" w:rsidRPr="00F22205" w:rsidRDefault="00964E63" w:rsidP="00F22205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2220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E63" w:rsidRPr="00964E63" w:rsidTr="00964E63">
        <w:trPr>
          <w:trHeight w:val="303"/>
        </w:trPr>
        <w:tc>
          <w:tcPr>
            <w:tcW w:w="146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64E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сельсовет за 1 </w:t>
            </w:r>
            <w:proofErr w:type="spellStart"/>
            <w:r w:rsidRPr="00964E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964E6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2023 года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64E63" w:rsidRPr="00964E63" w:rsidTr="00E04BC3">
        <w:trPr>
          <w:trHeight w:val="792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Назначено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964E63" w:rsidRPr="00964E63" w:rsidTr="00E04BC3">
        <w:trPr>
          <w:trHeight w:val="276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792 002,27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129 403,51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129 403,51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 «Функционирование высшего должностного лица муниципального образования»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129 403,51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129 403,51</w:t>
            </w:r>
          </w:p>
        </w:tc>
      </w:tr>
      <w:tr w:rsidR="00964E63" w:rsidRPr="00964E63" w:rsidTr="00E04BC3">
        <w:trPr>
          <w:trHeight w:val="612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6773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129 403,51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129 403,51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107 394,25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22 009,26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487 164,11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487 164,11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№2 «Создание условий для осуществления деятельности муниципальных служащих»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487 164,11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аппарата управления и обеспечение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487 164,11</w:t>
            </w:r>
          </w:p>
        </w:tc>
      </w:tr>
      <w:tr w:rsidR="00964E63" w:rsidRPr="00964E63" w:rsidTr="00E04BC3">
        <w:trPr>
          <w:trHeight w:val="612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180 247,22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180 247,22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142 791,61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37 455,61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306 916,89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306 916,89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17 396,00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177 416,06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112 104,83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11 225,00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11 225,00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№6 «Организация передачи полномочий муниципальному образованию»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11 225,00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5 975,00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5 975,00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5 975,00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5 250,00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5 250,00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5 250,00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164 209,65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164 209,65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№2 «Создание условий для осуществления деятельности муниципальных служащих»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№3 «Создание условий для осуществления деятельности муниципальной службы для выполнения отдельных полномочий»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163 086,15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163 086,15</w:t>
            </w:r>
          </w:p>
        </w:tc>
      </w:tr>
      <w:tr w:rsidR="00964E63" w:rsidRPr="00964E63" w:rsidTr="00E04BC3">
        <w:trPr>
          <w:trHeight w:val="612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163 086,15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163 086,15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133 945,14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29 141,01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26 243,29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26 243,29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</w:t>
            </w: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26 243,29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КПМ №7«Осуществление первичного воинского учета на территориях, где отсутствуют военные комиссариаты в администрации муниципального образования»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26 243,29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26 243,29</w:t>
            </w:r>
          </w:p>
        </w:tc>
      </w:tr>
      <w:tr w:rsidR="00964E63" w:rsidRPr="00964E63" w:rsidTr="00E04BC3">
        <w:trPr>
          <w:trHeight w:val="612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26 243,29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26 243,29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21 517,76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4 725,53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6 275,00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6 275,00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6 275,00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№8 «Первичные меры пожарной безопасности в сельском поселении»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0140800000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6 275,00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0140894140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6 275,00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0140894140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6 275,00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0140894140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6 275,00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0140894140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6 275,00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111 728,92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111 728,92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111 728,92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№9 «Текущее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79 278,92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и др.)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79 278,92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79 278,92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79 278,92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26 132,84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53 146,08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№11 «Мероприятия по очистке от снега, удалению наледи и снежных накатов на дорогах общего пользования местного значения»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Очистке снега, удаление наледи и снежных накатов на дорогах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0141192160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0141192160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0141192160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0141192160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№4 «Обеспечение передачи части полномочий муниципальному образованию»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0140400000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612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0140460040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0140460040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0140460040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356 385,08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349 028,78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349 028,78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№12 «Обеспечение сохранности и бесперебойности функционирования объектов коммунальной инфраструктуры»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349 028,78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349 028,78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349 028,78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349 028,78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256 277,57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92 751,21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7 356,30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7 356,30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№13 «Прочие мероприятия по благоустройству территорий сельского 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7 356,30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Санитарная очистка и уборка территории: сбор и удаление бытовых отходов, уборка улиц.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0141392290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7 356,30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0141392290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7 356,30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0141392290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7 356,30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0141392290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7 356,30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571 681,21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571 681,21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571 681,21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№14 «Создание условий для развития и организации культурного досуга и библиотечного обслуживание населения сельского поселения»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571 681,21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0141460010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317 400,00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0141460010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317 400,00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0141460010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317 400,00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культурно-массовых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254 281,21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254 281,21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254 281,21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254 281,21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4 999,98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4 999,98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4 999,98</w:t>
            </w:r>
          </w:p>
        </w:tc>
      </w:tr>
      <w:tr w:rsidR="00964E63" w:rsidRPr="00964E63" w:rsidTr="00E04BC3">
        <w:trPr>
          <w:trHeight w:val="408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стимулов, способствующих сохранению высококвалифицированного кадрового состава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4 999,98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Социальное обеспечение и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инные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4 999,98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4 999,98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4 999,98</w:t>
            </w:r>
          </w:p>
        </w:tc>
      </w:tr>
      <w:tr w:rsidR="00964E63" w:rsidRPr="00964E63" w:rsidTr="00E04BC3">
        <w:trPr>
          <w:trHeight w:val="264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4 999,98</w:t>
            </w:r>
          </w:p>
        </w:tc>
      </w:tr>
      <w:tr w:rsidR="00964E63" w:rsidRPr="00964E63" w:rsidTr="00E04BC3">
        <w:trPr>
          <w:trHeight w:val="276"/>
        </w:trPr>
        <w:tc>
          <w:tcPr>
            <w:tcW w:w="6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1 869 315,75</w:t>
            </w:r>
          </w:p>
        </w:tc>
      </w:tr>
    </w:tbl>
    <w:p w:rsidR="00964E63" w:rsidRDefault="00964E63" w:rsidP="00964E63"/>
    <w:p w:rsidR="00964E63" w:rsidRDefault="00964E63" w:rsidP="00964E63"/>
    <w:p w:rsidR="00964E63" w:rsidRDefault="00964E63" w:rsidP="00964E63"/>
    <w:p w:rsidR="00964E63" w:rsidRDefault="00964E63" w:rsidP="00964E63"/>
    <w:p w:rsidR="00964E63" w:rsidRDefault="00964E63" w:rsidP="00964E63"/>
    <w:p w:rsidR="00964E63" w:rsidRDefault="00964E63" w:rsidP="00964E63"/>
    <w:p w:rsidR="00964E63" w:rsidRDefault="00964E63" w:rsidP="00964E63"/>
    <w:p w:rsidR="00964E63" w:rsidRDefault="00964E63" w:rsidP="00964E63"/>
    <w:p w:rsidR="00964E63" w:rsidRDefault="00964E63" w:rsidP="00964E63"/>
    <w:p w:rsidR="00C814EA" w:rsidRDefault="00C814EA" w:rsidP="00964E63"/>
    <w:p w:rsidR="00C814EA" w:rsidRDefault="00C814EA" w:rsidP="00964E63"/>
    <w:p w:rsidR="00C814EA" w:rsidRDefault="00C814EA" w:rsidP="00964E63"/>
    <w:p w:rsidR="00C814EA" w:rsidRDefault="00C814EA" w:rsidP="00964E63"/>
    <w:p w:rsidR="00C814EA" w:rsidRDefault="00C814EA" w:rsidP="00964E63"/>
    <w:p w:rsidR="00C814EA" w:rsidRDefault="00C814EA" w:rsidP="00964E63"/>
    <w:p w:rsidR="00C814EA" w:rsidRDefault="00C814EA" w:rsidP="00964E63"/>
    <w:p w:rsidR="00C814EA" w:rsidRDefault="00C814EA" w:rsidP="00964E63"/>
    <w:p w:rsidR="00C814EA" w:rsidRDefault="00C814EA" w:rsidP="00964E63"/>
    <w:p w:rsidR="00C814EA" w:rsidRDefault="00C814EA" w:rsidP="00964E63"/>
    <w:p w:rsidR="00E04BC3" w:rsidRDefault="00E04BC3" w:rsidP="00964E63"/>
    <w:p w:rsidR="00E04BC3" w:rsidRDefault="00E04BC3" w:rsidP="00964E63"/>
    <w:p w:rsidR="00C814EA" w:rsidRDefault="00C814EA" w:rsidP="00964E63"/>
    <w:p w:rsidR="00E04BC3" w:rsidRDefault="00E04BC3" w:rsidP="00964E63"/>
    <w:p w:rsidR="00E04BC3" w:rsidRDefault="00E04BC3" w:rsidP="00964E63"/>
    <w:p w:rsidR="00E04BC3" w:rsidRDefault="00E04BC3" w:rsidP="00964E63"/>
    <w:p w:rsidR="00E04BC3" w:rsidRDefault="00E04BC3" w:rsidP="00964E63"/>
    <w:tbl>
      <w:tblPr>
        <w:tblW w:w="16254" w:type="dxa"/>
        <w:tblInd w:w="98" w:type="dxa"/>
        <w:tblLook w:val="04A0"/>
      </w:tblPr>
      <w:tblGrid>
        <w:gridCol w:w="4880"/>
        <w:gridCol w:w="810"/>
        <w:gridCol w:w="1127"/>
        <w:gridCol w:w="139"/>
        <w:gridCol w:w="236"/>
        <w:gridCol w:w="1040"/>
        <w:gridCol w:w="1276"/>
        <w:gridCol w:w="1502"/>
        <w:gridCol w:w="482"/>
        <w:gridCol w:w="1502"/>
        <w:gridCol w:w="199"/>
        <w:gridCol w:w="1502"/>
        <w:gridCol w:w="57"/>
        <w:gridCol w:w="1502"/>
      </w:tblGrid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</w:rPr>
            </w:pPr>
            <w:r w:rsidRPr="00964E63">
              <w:rPr>
                <w:rFonts w:ascii="Arial" w:eastAsia="Times New Roman" w:hAnsi="Arial" w:cs="Arial"/>
              </w:rPr>
              <w:t>Приложение № 3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</w:rPr>
            </w:pPr>
            <w:r w:rsidRPr="00964E63">
              <w:rPr>
                <w:rFonts w:ascii="Arial" w:eastAsia="Times New Roman" w:hAnsi="Arial" w:cs="Arial"/>
              </w:rPr>
              <w:t>к постановлению главы администрации</w:t>
            </w:r>
          </w:p>
        </w:tc>
      </w:tr>
      <w:tr w:rsidR="00964E63" w:rsidRPr="00964E63" w:rsidTr="00E21290">
        <w:trPr>
          <w:gridAfter w:val="1"/>
          <w:wAfter w:w="1502" w:type="dxa"/>
          <w:trHeight w:val="86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147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E21290">
            <w:pPr>
              <w:jc w:val="right"/>
              <w:rPr>
                <w:rFonts w:ascii="Arial" w:eastAsia="Times New Roman" w:hAnsi="Arial" w:cs="Arial"/>
              </w:rPr>
            </w:pPr>
            <w:r w:rsidRPr="00964E63">
              <w:rPr>
                <w:rFonts w:ascii="Arial" w:eastAsia="Times New Roman" w:hAnsi="Arial" w:cs="Arial"/>
              </w:rPr>
              <w:t xml:space="preserve">от   </w:t>
            </w:r>
            <w:r w:rsidR="00E21290">
              <w:rPr>
                <w:rFonts w:ascii="Arial" w:eastAsia="Times New Roman" w:hAnsi="Arial" w:cs="Arial"/>
              </w:rPr>
              <w:t xml:space="preserve">26.04.2023 </w:t>
            </w:r>
            <w:r w:rsidRPr="00964E63">
              <w:rPr>
                <w:rFonts w:ascii="Arial" w:eastAsia="Times New Roman" w:hAnsi="Arial" w:cs="Arial"/>
              </w:rPr>
              <w:t xml:space="preserve"> № </w:t>
            </w:r>
            <w:r w:rsidR="00E21290">
              <w:rPr>
                <w:rFonts w:ascii="Arial" w:eastAsia="Times New Roman" w:hAnsi="Arial" w:cs="Arial"/>
              </w:rPr>
              <w:t>24-п</w:t>
            </w:r>
          </w:p>
        </w:tc>
      </w:tr>
      <w:tr w:rsidR="00964E63" w:rsidRPr="00964E63" w:rsidTr="00F22205">
        <w:trPr>
          <w:gridAfter w:val="1"/>
          <w:wAfter w:w="1502" w:type="dxa"/>
          <w:trHeight w:val="924"/>
        </w:trPr>
        <w:tc>
          <w:tcPr>
            <w:tcW w:w="147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E63" w:rsidRPr="00C814EA" w:rsidRDefault="00964E63" w:rsidP="00964E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814EA">
              <w:rPr>
                <w:rFonts w:eastAsia="Times New Roman"/>
                <w:b/>
                <w:bCs/>
                <w:sz w:val="24"/>
                <w:szCs w:val="24"/>
              </w:rPr>
              <w:t xml:space="preserve">Расходы бюджета муниципального образования </w:t>
            </w:r>
            <w:proofErr w:type="spellStart"/>
            <w:r w:rsidRPr="00C814EA">
              <w:rPr>
                <w:rFonts w:eastAsia="Times New Roman"/>
                <w:b/>
                <w:bCs/>
                <w:sz w:val="24"/>
                <w:szCs w:val="24"/>
              </w:rPr>
              <w:t>Ранневский</w:t>
            </w:r>
            <w:proofErr w:type="spellEnd"/>
            <w:r w:rsidRPr="00C814EA">
              <w:rPr>
                <w:rFonts w:eastAsia="Times New Roman"/>
                <w:b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C814EA">
              <w:rPr>
                <w:rFonts w:eastAsia="Times New Roman"/>
                <w:b/>
                <w:bCs/>
                <w:sz w:val="24"/>
                <w:szCs w:val="24"/>
              </w:rPr>
              <w:t>Ташлинского</w:t>
            </w:r>
            <w:proofErr w:type="spellEnd"/>
            <w:r w:rsidRPr="00C814EA">
              <w:rPr>
                <w:rFonts w:eastAsia="Times New Roman"/>
                <w:b/>
                <w:bCs/>
                <w:sz w:val="24"/>
                <w:szCs w:val="24"/>
              </w:rPr>
              <w:t xml:space="preserve"> района Оренбургской области за 1 квартал 2023 года по разделам и подразделам классификации расходов бюджета</w:t>
            </w:r>
          </w:p>
        </w:tc>
      </w:tr>
      <w:tr w:rsidR="00964E63" w:rsidRPr="00964E63" w:rsidTr="00F22205">
        <w:trPr>
          <w:trHeight w:val="276"/>
        </w:trPr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назначено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исполнено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4E63">
              <w:rPr>
                <w:rFonts w:ascii="Arial" w:eastAsia="Times New Roman" w:hAnsi="Arial" w:cs="Arial"/>
                <w:b/>
                <w:bCs/>
              </w:rPr>
              <w:t>% исполнения</w:t>
            </w:r>
          </w:p>
        </w:tc>
      </w:tr>
      <w:tr w:rsidR="00964E63" w:rsidRPr="00964E63" w:rsidTr="00C814EA">
        <w:trPr>
          <w:gridAfter w:val="1"/>
          <w:wAfter w:w="1502" w:type="dxa"/>
          <w:trHeight w:val="230"/>
        </w:trPr>
        <w:tc>
          <w:tcPr>
            <w:tcW w:w="6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64E63" w:rsidRPr="00964E63" w:rsidTr="00C814EA">
        <w:trPr>
          <w:gridAfter w:val="1"/>
          <w:wAfter w:w="1502" w:type="dxa"/>
          <w:trHeight w:val="230"/>
        </w:trPr>
        <w:tc>
          <w:tcPr>
            <w:tcW w:w="6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64E63" w:rsidRPr="00964E63" w:rsidTr="00C814EA">
        <w:trPr>
          <w:gridAfter w:val="1"/>
          <w:wAfter w:w="1502" w:type="dxa"/>
          <w:trHeight w:val="50"/>
        </w:trPr>
        <w:tc>
          <w:tcPr>
            <w:tcW w:w="69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4E6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64E63" w:rsidRPr="00964E63" w:rsidTr="00C814EA">
        <w:trPr>
          <w:gridAfter w:val="1"/>
          <w:wAfter w:w="1502" w:type="dxa"/>
          <w:trHeight w:val="50"/>
        </w:trPr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6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3 163 900,00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792 002,27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4E63">
              <w:rPr>
                <w:rFonts w:ascii="Arial" w:eastAsia="Times New Roman" w:hAnsi="Arial" w:cs="Arial"/>
                <w:b/>
                <w:bCs/>
              </w:rPr>
              <w:t>25,03</w:t>
            </w:r>
          </w:p>
        </w:tc>
      </w:tr>
      <w:tr w:rsidR="00964E63" w:rsidRPr="00964E63" w:rsidTr="00C814EA">
        <w:trPr>
          <w:gridAfter w:val="1"/>
          <w:wAfter w:w="1502" w:type="dxa"/>
          <w:trHeight w:val="389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599 200,00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129 403,51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21,60</w:t>
            </w:r>
          </w:p>
        </w:tc>
      </w:tr>
      <w:tr w:rsidR="00964E63" w:rsidRPr="00964E63" w:rsidTr="00C814EA">
        <w:trPr>
          <w:gridAfter w:val="1"/>
          <w:wAfter w:w="1502" w:type="dxa"/>
          <w:trHeight w:val="636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Функционирование Правительства Российской Федерации</w:t>
            </w:r>
            <w:proofErr w:type="gramStart"/>
            <w:r w:rsidRPr="00964E63">
              <w:rPr>
                <w:rFonts w:eastAsia="Times New Roman"/>
              </w:rPr>
              <w:t xml:space="preserve"> ,</w:t>
            </w:r>
            <w:proofErr w:type="gramEnd"/>
            <w:r w:rsidRPr="00964E63">
              <w:rPr>
                <w:rFonts w:eastAsia="Times New Roman"/>
              </w:rPr>
              <w:t>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1 683 800,00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487 164,11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28,93</w:t>
            </w:r>
          </w:p>
        </w:tc>
      </w:tr>
      <w:tr w:rsidR="00964E63" w:rsidRPr="00964E63" w:rsidTr="00C814EA">
        <w:trPr>
          <w:gridAfter w:val="1"/>
          <w:wAfter w:w="1502" w:type="dxa"/>
          <w:trHeight w:val="505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Обеспечение деятельности финансовых, налоговых и таможенн</w:t>
            </w:r>
            <w:r w:rsidR="00C814EA">
              <w:rPr>
                <w:rFonts w:eastAsia="Times New Roman"/>
              </w:rPr>
              <w:t>ы</w:t>
            </w:r>
            <w:r w:rsidRPr="00964E63">
              <w:rPr>
                <w:rFonts w:eastAsia="Times New Roman"/>
              </w:rPr>
              <w:t>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  44 900,00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 11 225,00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25,00</w:t>
            </w:r>
          </w:p>
        </w:tc>
      </w:tr>
      <w:tr w:rsidR="00964E63" w:rsidRPr="00964E63" w:rsidTr="00C814EA">
        <w:trPr>
          <w:gridAfter w:val="1"/>
          <w:wAfter w:w="1502" w:type="dxa"/>
          <w:trHeight w:val="271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836 000,00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164 209,65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19,64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 128 500,00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  26 243,29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20,42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128 500,00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 26 243,29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20,42</w:t>
            </w:r>
          </w:p>
        </w:tc>
      </w:tr>
      <w:tr w:rsidR="00964E63" w:rsidRPr="00964E63" w:rsidTr="00F22205">
        <w:trPr>
          <w:gridAfter w:val="1"/>
          <w:wAfter w:w="1502" w:type="dxa"/>
          <w:trHeight w:val="528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   50 000,00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    6 275,00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12,55</w:t>
            </w:r>
          </w:p>
        </w:tc>
      </w:tr>
      <w:tr w:rsidR="00964E63" w:rsidRPr="00964E63" w:rsidTr="00C814EA">
        <w:trPr>
          <w:gridAfter w:val="1"/>
          <w:wAfter w:w="1502" w:type="dxa"/>
          <w:trHeight w:val="460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  50 000,00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6 275,00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12,55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 516 900,00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111 728,92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21,62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515 100,00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111 728,92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21,69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Другие вопрос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    1 800,00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0,00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1 327 800,00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356 385,08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26,84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1 302 700,00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349 028,78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26,79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  25 100,00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7 356,30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29,31</w:t>
            </w:r>
          </w:p>
        </w:tc>
      </w:tr>
      <w:tr w:rsidR="00964E63" w:rsidRPr="00964E63" w:rsidTr="00F22205">
        <w:trPr>
          <w:gridAfter w:val="1"/>
          <w:wAfter w:w="1502" w:type="dxa"/>
          <w:trHeight w:val="285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1 614 400,00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571 681,21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35,41</w:t>
            </w:r>
          </w:p>
        </w:tc>
      </w:tr>
      <w:tr w:rsidR="00964E63" w:rsidRPr="00964E63" w:rsidTr="00F22205">
        <w:trPr>
          <w:gridAfter w:val="1"/>
          <w:wAfter w:w="1502" w:type="dxa"/>
          <w:trHeight w:val="255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1 614 400,00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571 681,21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35,41</w:t>
            </w:r>
          </w:p>
        </w:tc>
      </w:tr>
      <w:tr w:rsidR="00964E63" w:rsidRPr="00964E63" w:rsidTr="00F22205">
        <w:trPr>
          <w:gridAfter w:val="1"/>
          <w:wAfter w:w="1502" w:type="dxa"/>
          <w:trHeight w:val="300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   20 000,00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      4 999,98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25,00</w:t>
            </w:r>
          </w:p>
        </w:tc>
      </w:tr>
      <w:tr w:rsidR="00964E63" w:rsidRPr="00964E63" w:rsidTr="00F22205">
        <w:trPr>
          <w:gridAfter w:val="1"/>
          <w:wAfter w:w="1502" w:type="dxa"/>
          <w:trHeight w:val="330"/>
        </w:trPr>
        <w:tc>
          <w:tcPr>
            <w:tcW w:w="69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  20 000,00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 xml:space="preserve">              4 999,98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25,00</w:t>
            </w: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ИТОГО 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  <w:r w:rsidRPr="00964E63">
              <w:rPr>
                <w:rFonts w:eastAsia="Times New Roman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E21290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  6 821 500,00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E21290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 xml:space="preserve">      1 869 315,75 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63" w:rsidRPr="00964E63" w:rsidRDefault="00964E63" w:rsidP="00964E63">
            <w:pPr>
              <w:jc w:val="center"/>
              <w:rPr>
                <w:rFonts w:eastAsia="Times New Roman"/>
                <w:b/>
                <w:bCs/>
              </w:rPr>
            </w:pPr>
            <w:r w:rsidRPr="00964E63">
              <w:rPr>
                <w:rFonts w:eastAsia="Times New Roman"/>
                <w:b/>
                <w:bCs/>
              </w:rPr>
              <w:t>27,40</w:t>
            </w:r>
          </w:p>
        </w:tc>
      </w:tr>
      <w:tr w:rsidR="00964E63" w:rsidRPr="00964E63" w:rsidTr="00E21290">
        <w:trPr>
          <w:gridAfter w:val="1"/>
          <w:wAfter w:w="1502" w:type="dxa"/>
          <w:trHeight w:val="230"/>
        </w:trPr>
        <w:tc>
          <w:tcPr>
            <w:tcW w:w="69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</w:tr>
      <w:tr w:rsidR="00964E63" w:rsidRPr="00964E63" w:rsidTr="00F22205">
        <w:trPr>
          <w:gridAfter w:val="1"/>
          <w:wAfter w:w="1502" w:type="dxa"/>
          <w:trHeight w:val="264"/>
        </w:trPr>
        <w:tc>
          <w:tcPr>
            <w:tcW w:w="69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63" w:rsidRPr="00964E63" w:rsidRDefault="00964E63" w:rsidP="00964E63">
            <w:pPr>
              <w:rPr>
                <w:rFonts w:eastAsia="Times New Roman"/>
                <w:b/>
                <w:bCs/>
              </w:rPr>
            </w:pPr>
          </w:p>
        </w:tc>
      </w:tr>
    </w:tbl>
    <w:p w:rsidR="00964E63" w:rsidRDefault="00964E63" w:rsidP="00964E63"/>
    <w:p w:rsidR="00964E63" w:rsidRDefault="00964E63" w:rsidP="00964E63"/>
    <w:p w:rsidR="00964E63" w:rsidRDefault="00964E63" w:rsidP="00964E63"/>
    <w:tbl>
      <w:tblPr>
        <w:tblW w:w="14987" w:type="dxa"/>
        <w:tblInd w:w="98" w:type="dxa"/>
        <w:tblLook w:val="04A0"/>
      </w:tblPr>
      <w:tblGrid>
        <w:gridCol w:w="7720"/>
        <w:gridCol w:w="707"/>
        <w:gridCol w:w="2180"/>
        <w:gridCol w:w="1460"/>
        <w:gridCol w:w="1460"/>
        <w:gridCol w:w="1460"/>
      </w:tblGrid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</w:rPr>
            </w:pPr>
            <w:r w:rsidRPr="00964E63">
              <w:rPr>
                <w:rFonts w:ascii="Arial" w:eastAsia="Times New Roman" w:hAnsi="Arial" w:cs="Arial"/>
              </w:rPr>
              <w:t>Приложение №4</w:t>
            </w:r>
          </w:p>
        </w:tc>
      </w:tr>
      <w:tr w:rsidR="00964E63" w:rsidRPr="00964E63" w:rsidTr="00E04BC3">
        <w:trPr>
          <w:trHeight w:val="303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</w:rPr>
            </w:pPr>
            <w:r w:rsidRPr="00964E63">
              <w:rPr>
                <w:rFonts w:ascii="Arial" w:eastAsia="Times New Roman" w:hAnsi="Arial" w:cs="Arial"/>
              </w:rPr>
              <w:t xml:space="preserve"> к постановлению главы администрации</w:t>
            </w:r>
          </w:p>
        </w:tc>
      </w:tr>
      <w:tr w:rsidR="00964E63" w:rsidRPr="00964E63" w:rsidTr="00E04BC3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63" w:rsidRPr="00964E63" w:rsidRDefault="00964E63" w:rsidP="00E21290">
            <w:pPr>
              <w:jc w:val="center"/>
              <w:rPr>
                <w:rFonts w:ascii="Arial" w:eastAsia="Times New Roman" w:hAnsi="Arial" w:cs="Arial"/>
              </w:rPr>
            </w:pPr>
            <w:r w:rsidRPr="00964E63">
              <w:rPr>
                <w:rFonts w:ascii="Arial" w:eastAsia="Times New Roman" w:hAnsi="Arial" w:cs="Arial"/>
              </w:rPr>
              <w:t xml:space="preserve">от  </w:t>
            </w:r>
            <w:r w:rsidR="00E21290">
              <w:rPr>
                <w:rFonts w:ascii="Arial" w:eastAsia="Times New Roman" w:hAnsi="Arial" w:cs="Arial"/>
              </w:rPr>
              <w:t>26.04.2023</w:t>
            </w:r>
            <w:r w:rsidRPr="00964E63">
              <w:rPr>
                <w:rFonts w:ascii="Arial" w:eastAsia="Times New Roman" w:hAnsi="Arial" w:cs="Arial"/>
              </w:rPr>
              <w:t xml:space="preserve">  № </w:t>
            </w:r>
            <w:r w:rsidR="00E21290">
              <w:rPr>
                <w:rFonts w:ascii="Arial" w:eastAsia="Times New Roman" w:hAnsi="Arial" w:cs="Arial"/>
              </w:rPr>
              <w:t>24-п</w:t>
            </w:r>
          </w:p>
        </w:tc>
      </w:tr>
      <w:tr w:rsidR="00964E63" w:rsidRPr="00964E63" w:rsidTr="00E04BC3">
        <w:trPr>
          <w:trHeight w:val="483"/>
        </w:trPr>
        <w:tc>
          <w:tcPr>
            <w:tcW w:w="14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Источники финансирования дефицита бюджета  муниципального образования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Ранневский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964E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964E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64E63" w:rsidRPr="00964E63" w:rsidTr="00E04BC3">
        <w:trPr>
          <w:trHeight w:val="264"/>
        </w:trPr>
        <w:tc>
          <w:tcPr>
            <w:tcW w:w="1498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E63" w:rsidRPr="00964E63" w:rsidRDefault="00964E63" w:rsidP="00E2129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4E63">
              <w:rPr>
                <w:rFonts w:ascii="Arial" w:eastAsia="Times New Roman" w:hAnsi="Arial" w:cs="Arial"/>
                <w:color w:val="000000"/>
              </w:rPr>
              <w:t>района Оренбургской области за 1 квартал 2023 год.</w:t>
            </w:r>
          </w:p>
        </w:tc>
      </w:tr>
      <w:tr w:rsidR="00964E63" w:rsidRPr="00964E63" w:rsidTr="00E04BC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64E63" w:rsidRPr="00964E63" w:rsidTr="00E04BC3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196 214,10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-196 214,10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196 214,10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-196 214,10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196 214,10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-196 214,10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-1 757 138,54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-1 757 138,54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-1 757 138,54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-1 757 138,54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1 953 352,64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1 953 352,64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1 953 352,64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1 953 352,64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64E63" w:rsidRPr="00964E63" w:rsidTr="00E04BC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64E63" w:rsidRPr="00964E63" w:rsidTr="00E04BC3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E63" w:rsidRPr="00964E63" w:rsidRDefault="00964E63" w:rsidP="00964E6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4E63" w:rsidRPr="00964E63" w:rsidRDefault="00964E63" w:rsidP="00964E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E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964E63" w:rsidRDefault="00964E63" w:rsidP="00964E63"/>
    <w:sectPr w:rsidR="00964E63" w:rsidSect="00E04BC3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936"/>
    <w:rsid w:val="000372E4"/>
    <w:rsid w:val="00043124"/>
    <w:rsid w:val="00075B25"/>
    <w:rsid w:val="00076F48"/>
    <w:rsid w:val="000B7B1D"/>
    <w:rsid w:val="000D1AA5"/>
    <w:rsid w:val="000E6B0A"/>
    <w:rsid w:val="001052CB"/>
    <w:rsid w:val="001071A0"/>
    <w:rsid w:val="001254FF"/>
    <w:rsid w:val="0019690C"/>
    <w:rsid w:val="001B7873"/>
    <w:rsid w:val="002D6BF9"/>
    <w:rsid w:val="002E53F3"/>
    <w:rsid w:val="002F57DD"/>
    <w:rsid w:val="0033587D"/>
    <w:rsid w:val="003373B0"/>
    <w:rsid w:val="0034788F"/>
    <w:rsid w:val="00386E7D"/>
    <w:rsid w:val="003C6936"/>
    <w:rsid w:val="003F1D27"/>
    <w:rsid w:val="00430D25"/>
    <w:rsid w:val="0046475F"/>
    <w:rsid w:val="004A2DD0"/>
    <w:rsid w:val="004A5B8C"/>
    <w:rsid w:val="004D4A25"/>
    <w:rsid w:val="004D5A69"/>
    <w:rsid w:val="004E0164"/>
    <w:rsid w:val="004F2844"/>
    <w:rsid w:val="00615D6A"/>
    <w:rsid w:val="00641936"/>
    <w:rsid w:val="00654D1E"/>
    <w:rsid w:val="006631BD"/>
    <w:rsid w:val="00677384"/>
    <w:rsid w:val="006C5EF7"/>
    <w:rsid w:val="00700CE0"/>
    <w:rsid w:val="00716AC8"/>
    <w:rsid w:val="007569EA"/>
    <w:rsid w:val="00762CAA"/>
    <w:rsid w:val="007806B0"/>
    <w:rsid w:val="0079521C"/>
    <w:rsid w:val="007A4392"/>
    <w:rsid w:val="007B4639"/>
    <w:rsid w:val="007E5A19"/>
    <w:rsid w:val="007F7A95"/>
    <w:rsid w:val="00812AA8"/>
    <w:rsid w:val="00844BC9"/>
    <w:rsid w:val="00862FED"/>
    <w:rsid w:val="00890C12"/>
    <w:rsid w:val="008B40F1"/>
    <w:rsid w:val="008D1158"/>
    <w:rsid w:val="00903E60"/>
    <w:rsid w:val="009264AB"/>
    <w:rsid w:val="00941580"/>
    <w:rsid w:val="00947AE3"/>
    <w:rsid w:val="00964E63"/>
    <w:rsid w:val="009B0279"/>
    <w:rsid w:val="009C3D51"/>
    <w:rsid w:val="009C45E0"/>
    <w:rsid w:val="009E7310"/>
    <w:rsid w:val="009F5CE2"/>
    <w:rsid w:val="00A00D35"/>
    <w:rsid w:val="00A00DF9"/>
    <w:rsid w:val="00A01419"/>
    <w:rsid w:val="00A23E1C"/>
    <w:rsid w:val="00A23EF6"/>
    <w:rsid w:val="00A41F68"/>
    <w:rsid w:val="00A805E8"/>
    <w:rsid w:val="00B01E9D"/>
    <w:rsid w:val="00B20F36"/>
    <w:rsid w:val="00B30EEC"/>
    <w:rsid w:val="00B63ADE"/>
    <w:rsid w:val="00BB049E"/>
    <w:rsid w:val="00BD0B7A"/>
    <w:rsid w:val="00BE2131"/>
    <w:rsid w:val="00BF047D"/>
    <w:rsid w:val="00C177F3"/>
    <w:rsid w:val="00C814EA"/>
    <w:rsid w:val="00CB53BF"/>
    <w:rsid w:val="00CC7490"/>
    <w:rsid w:val="00D27207"/>
    <w:rsid w:val="00D56A3D"/>
    <w:rsid w:val="00D90093"/>
    <w:rsid w:val="00D94D67"/>
    <w:rsid w:val="00D9682B"/>
    <w:rsid w:val="00DC4CD3"/>
    <w:rsid w:val="00DE5055"/>
    <w:rsid w:val="00E04BC3"/>
    <w:rsid w:val="00E21290"/>
    <w:rsid w:val="00E26180"/>
    <w:rsid w:val="00E603D7"/>
    <w:rsid w:val="00EC0CF7"/>
    <w:rsid w:val="00EE2897"/>
    <w:rsid w:val="00EF2B8F"/>
    <w:rsid w:val="00F22205"/>
    <w:rsid w:val="00F42352"/>
    <w:rsid w:val="00F46E1D"/>
    <w:rsid w:val="00F66D1A"/>
    <w:rsid w:val="00FA2066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DD60-9E9B-4D7B-ADDA-779ADEDE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2022-04-26T07:11:00Z</cp:lastPrinted>
  <dcterms:created xsi:type="dcterms:W3CDTF">2015-10-09T04:18:00Z</dcterms:created>
  <dcterms:modified xsi:type="dcterms:W3CDTF">2023-05-02T04:46:00Z</dcterms:modified>
</cp:coreProperties>
</file>